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59" w:rsidRPr="006719E6" w:rsidRDefault="00C52059" w:rsidP="00C5205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19/11-28/1</w:t>
      </w:r>
    </w:p>
    <w:p w:rsidR="00C52059" w:rsidRPr="006719E6" w:rsidRDefault="00C52059" w:rsidP="00C5205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52059" w:rsidRPr="006719E6" w:rsidRDefault="00C52059" w:rsidP="00C5205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C52059" w:rsidRPr="006719E6" w:rsidRDefault="00C52059" w:rsidP="00C5205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C52059" w:rsidRPr="001C40C1" w:rsidTr="00611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059" w:rsidRPr="001C40C1" w:rsidRDefault="00C52059" w:rsidP="006117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059" w:rsidRPr="001C40C1" w:rsidRDefault="00C52059" w:rsidP="0061179E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«28» ноября 2019 г.</w:t>
            </w:r>
          </w:p>
        </w:tc>
      </w:tr>
    </w:tbl>
    <w:p w:rsidR="00C52059" w:rsidRPr="006719E6" w:rsidRDefault="00C52059" w:rsidP="00C5205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  <w:lang w:val="en-US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C52059" w:rsidRPr="006719E6" w:rsidRDefault="00C52059" w:rsidP="00C5205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  <w:lang w:val="en-US"/>
        </w:rPr>
        <w:t>6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C52059" w:rsidRPr="006719E6" w:rsidRDefault="00C52059" w:rsidP="00C5205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C52059" w:rsidRPr="00142792" w:rsidRDefault="00C52059" w:rsidP="00C5205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C52059" w:rsidRDefault="00C52059" w:rsidP="00C52059">
      <w:pPr>
        <w:pStyle w:val="a4"/>
        <w:rPr>
          <w:rFonts w:ascii="Times New Roman" w:hAnsi="Times New Roman"/>
          <w:sz w:val="20"/>
          <w:szCs w:val="20"/>
        </w:rPr>
      </w:pPr>
    </w:p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52059" w:rsidRPr="006719E6" w:rsidTr="0061179E">
        <w:tc>
          <w:tcPr>
            <w:tcW w:w="10314" w:type="dxa"/>
            <w:shd w:val="clear" w:color="auto" w:fill="auto"/>
          </w:tcPr>
          <w:p w:rsidR="00C52059" w:rsidRPr="006719E6" w:rsidRDefault="00C52059" w:rsidP="006117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52059" w:rsidRPr="006719E6" w:rsidTr="0061179E">
        <w:tc>
          <w:tcPr>
            <w:tcW w:w="10314" w:type="dxa"/>
            <w:shd w:val="clear" w:color="auto" w:fill="auto"/>
          </w:tcPr>
          <w:p w:rsidR="00C52059" w:rsidRDefault="00C52059" w:rsidP="006117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C52059" w:rsidRPr="006719E6" w:rsidTr="0061179E">
        <w:tc>
          <w:tcPr>
            <w:tcW w:w="10314" w:type="dxa"/>
            <w:shd w:val="clear" w:color="auto" w:fill="auto"/>
          </w:tcPr>
          <w:p w:rsidR="00C52059" w:rsidRDefault="00C52059" w:rsidP="006117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Середович Владимир Адольфович</w:t>
            </w:r>
          </w:p>
        </w:tc>
      </w:tr>
      <w:tr w:rsidR="00C52059" w:rsidRPr="006719E6" w:rsidTr="0061179E">
        <w:tc>
          <w:tcPr>
            <w:tcW w:w="10314" w:type="dxa"/>
            <w:shd w:val="clear" w:color="auto" w:fill="auto"/>
          </w:tcPr>
          <w:p w:rsidR="00C52059" w:rsidRDefault="00C52059" w:rsidP="006117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C52059" w:rsidRPr="006719E6" w:rsidTr="0061179E">
        <w:tc>
          <w:tcPr>
            <w:tcW w:w="10314" w:type="dxa"/>
            <w:shd w:val="clear" w:color="auto" w:fill="auto"/>
          </w:tcPr>
          <w:p w:rsidR="00C52059" w:rsidRDefault="00C52059" w:rsidP="006117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C52059" w:rsidRPr="006719E6" w:rsidTr="0061179E">
        <w:tc>
          <w:tcPr>
            <w:tcW w:w="10314" w:type="dxa"/>
            <w:shd w:val="clear" w:color="auto" w:fill="auto"/>
          </w:tcPr>
          <w:p w:rsidR="00C52059" w:rsidRDefault="00C52059" w:rsidP="006117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</w:p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C52059" w:rsidRPr="006719E6" w:rsidRDefault="00C52059" w:rsidP="00C5205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C52059" w:rsidRPr="006719E6" w:rsidRDefault="00C52059" w:rsidP="00C52059">
      <w:pPr>
        <w:spacing w:line="288" w:lineRule="auto"/>
        <w:ind w:firstLine="709"/>
        <w:jc w:val="both"/>
        <w:rPr>
          <w:sz w:val="20"/>
          <w:szCs w:val="20"/>
        </w:rPr>
      </w:pPr>
    </w:p>
    <w:p w:rsidR="00C52059" w:rsidRPr="006719E6" w:rsidRDefault="00C52059" w:rsidP="00C5205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C52059" w:rsidRPr="00C52059" w:rsidRDefault="00C52059" w:rsidP="00C5205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C52059" w:rsidRPr="00AB3F58" w:rsidRDefault="00C52059" w:rsidP="00C5205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B3F58">
        <w:rPr>
          <w:sz w:val="20"/>
          <w:szCs w:val="20"/>
        </w:rPr>
        <w:t>1. Принятие решения о приеме в члены Ассоциации.</w:t>
      </w:r>
    </w:p>
    <w:p w:rsidR="00C52059" w:rsidRPr="00AB3F58" w:rsidRDefault="00C52059" w:rsidP="00C5205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B3F58">
        <w:rPr>
          <w:sz w:val="20"/>
          <w:szCs w:val="20"/>
        </w:rPr>
        <w:t>2. Вынесение решения о принятии заявления члена Ассоциации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</w:t>
      </w:r>
    </w:p>
    <w:p w:rsidR="00C52059" w:rsidRPr="00AB3F58" w:rsidRDefault="00C52059" w:rsidP="00C5205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B3F58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C52059" w:rsidRPr="006719E6" w:rsidRDefault="00C52059" w:rsidP="00C52059">
      <w:pPr>
        <w:rPr>
          <w:sz w:val="20"/>
          <w:szCs w:val="20"/>
        </w:rPr>
      </w:pP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C52059" w:rsidRPr="001722E6" w:rsidTr="0061179E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ОГРН (ОГРНИП)</w:t>
            </w:r>
          </w:p>
        </w:tc>
      </w:tr>
      <w:tr w:rsidR="00C52059" w:rsidRPr="001722E6" w:rsidTr="0061179E">
        <w:tc>
          <w:tcPr>
            <w:tcW w:w="188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Общество с ограниченной ответственностью «УНИВЕРСАЛЬНЫЙ СЕРВИС»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5406598743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1155476140258</w:t>
            </w:r>
          </w:p>
        </w:tc>
      </w:tr>
    </w:tbl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</w:t>
      </w:r>
      <w:r>
        <w:rPr>
          <w:sz w:val="20"/>
          <w:szCs w:val="20"/>
        </w:rPr>
        <w:lastRenderedPageBreak/>
        <w:t>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C52059" w:rsidRPr="001722E6" w:rsidTr="0061179E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ОГРН (ОГРНИП)</w:t>
            </w:r>
          </w:p>
        </w:tc>
      </w:tr>
      <w:tr w:rsidR="00C52059" w:rsidRPr="001722E6" w:rsidTr="0061179E">
        <w:tc>
          <w:tcPr>
            <w:tcW w:w="256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Общество с ограниченной ответственностью «УНИВЕРСАЛЬНЫЙ СЕРВИС»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5406598743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1155476140258</w:t>
            </w:r>
          </w:p>
        </w:tc>
      </w:tr>
    </w:tbl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C52059" w:rsidRPr="001722E6" w:rsidTr="0061179E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ОГРН (ОГРНИП)</w:t>
            </w:r>
          </w:p>
        </w:tc>
      </w:tr>
      <w:tr w:rsidR="00C52059" w:rsidRPr="001722E6" w:rsidTr="0061179E">
        <w:tc>
          <w:tcPr>
            <w:tcW w:w="256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Общество с ограниченной ответственностью «СТК-Альянс»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5405497799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1145476078659</w:t>
            </w:r>
          </w:p>
        </w:tc>
      </w:tr>
    </w:tbl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C52059" w:rsidRPr="001722E6" w:rsidTr="0061179E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ОГРН (ОГРНИП)</w:t>
            </w:r>
          </w:p>
        </w:tc>
      </w:tr>
      <w:tr w:rsidR="00C52059" w:rsidRPr="001722E6" w:rsidTr="0061179E">
        <w:tc>
          <w:tcPr>
            <w:tcW w:w="256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Общество с ограниченной ответственностью «СТК-Альянс»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5405497799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1145476078659</w:t>
            </w:r>
          </w:p>
        </w:tc>
      </w:tr>
    </w:tbl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день принятия настоящего решения внести в реестр членов Ассоциации сведения в соответствии с Приложением № 1 о том, что у вышеперечисленных членов Ассоциации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Вышеперечисленным членам Ассоциации не возвращаются уплаченные ими взносы (дополнительные взносы) в компенсационный фонд обеспечения договорных обязательств.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610"/>
        <w:gridCol w:w="1465"/>
        <w:gridCol w:w="1516"/>
        <w:gridCol w:w="1467"/>
        <w:gridCol w:w="1652"/>
      </w:tblGrid>
      <w:tr w:rsidR="00C52059" w:rsidRPr="001722E6" w:rsidTr="0061179E">
        <w:trPr>
          <w:cantSplit/>
        </w:trPr>
        <w:tc>
          <w:tcPr>
            <w:tcW w:w="23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ИНН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C52059" w:rsidRPr="001722E6" w:rsidTr="0061179E">
        <w:trPr>
          <w:cantSplit/>
        </w:trPr>
        <w:tc>
          <w:tcPr>
            <w:tcW w:w="23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82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«ЯРУС»</w:t>
            </w:r>
          </w:p>
        </w:tc>
        <w:tc>
          <w:tcPr>
            <w:tcW w:w="730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2225132553</w:t>
            </w:r>
          </w:p>
        </w:tc>
        <w:tc>
          <w:tcPr>
            <w:tcW w:w="731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1122225011831</w:t>
            </w:r>
          </w:p>
        </w:tc>
        <w:tc>
          <w:tcPr>
            <w:tcW w:w="731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369-вн-2017-11-23 от 23 ноября 2017 г.</w:t>
            </w:r>
          </w:p>
        </w:tc>
        <w:tc>
          <w:tcPr>
            <w:tcW w:w="793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28-11/1/19 от 28 ноября 2019 г.</w:t>
            </w:r>
          </w:p>
        </w:tc>
      </w:tr>
      <w:tr w:rsidR="00C52059" w:rsidRPr="001722E6" w:rsidTr="0061179E">
        <w:tc>
          <w:tcPr>
            <w:tcW w:w="23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Общество с ограниченной ответственностью «Футурис»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5406579660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1155476025715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№ 1043-вн-2018-09-11 от 11 сентября 2018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№ 22-11/1/19 от 22 ноября 2019 г.</w:t>
            </w:r>
          </w:p>
        </w:tc>
      </w:tr>
    </w:tbl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C52059" w:rsidRDefault="00C52059" w:rsidP="00C5205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373"/>
        <w:gridCol w:w="1502"/>
        <w:gridCol w:w="1516"/>
        <w:gridCol w:w="1504"/>
        <w:gridCol w:w="1652"/>
      </w:tblGrid>
      <w:tr w:rsidR="00C52059" w:rsidRPr="001722E6" w:rsidTr="0061179E">
        <w:trPr>
          <w:cantSplit/>
        </w:trPr>
        <w:tc>
          <w:tcPr>
            <w:tcW w:w="32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№ п/п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C52059" w:rsidRPr="001722E6" w:rsidTr="0061179E">
        <w:tc>
          <w:tcPr>
            <w:tcW w:w="32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9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«ЯРУС»</w:t>
            </w:r>
          </w:p>
        </w:tc>
        <w:tc>
          <w:tcPr>
            <w:tcW w:w="741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2225132553</w:t>
            </w:r>
          </w:p>
        </w:tc>
        <w:tc>
          <w:tcPr>
            <w:tcW w:w="742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1122225011831</w:t>
            </w:r>
          </w:p>
        </w:tc>
        <w:tc>
          <w:tcPr>
            <w:tcW w:w="742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369-вн-2017-11-23 от 23 ноября 2017 г.</w:t>
            </w:r>
          </w:p>
        </w:tc>
        <w:tc>
          <w:tcPr>
            <w:tcW w:w="793" w:type="pct"/>
            <w:shd w:val="clear" w:color="auto" w:fill="auto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28-11/1/19 от 28 ноября 2019 г.</w:t>
            </w:r>
          </w:p>
        </w:tc>
      </w:tr>
      <w:tr w:rsidR="00C52059" w:rsidRPr="001722E6" w:rsidTr="0061179E">
        <w:tc>
          <w:tcPr>
            <w:tcW w:w="32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Общество с ограниченной ответственностью «Футурис»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5406579660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1155476025715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№ 1043-вн-2018-09-11 от 11 сентября 2018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C52059" w:rsidRPr="001722E6" w:rsidRDefault="00C52059" w:rsidP="0061179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722E6">
              <w:rPr>
                <w:sz w:val="20"/>
                <w:szCs w:val="20"/>
              </w:rPr>
              <w:t>№ 22-11/1/19 от 22 ноября 2019 г.</w:t>
            </w:r>
          </w:p>
        </w:tc>
      </w:tr>
    </w:tbl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C52059" w:rsidRPr="00AB3F58" w:rsidRDefault="00C52059" w:rsidP="00C52059">
      <w:pPr>
        <w:spacing w:line="288" w:lineRule="auto"/>
        <w:jc w:val="both"/>
        <w:rPr>
          <w:sz w:val="20"/>
          <w:szCs w:val="20"/>
        </w:rPr>
      </w:pPr>
    </w:p>
    <w:p w:rsidR="00C52059" w:rsidRDefault="00C52059" w:rsidP="00C52059">
      <w:pPr>
        <w:spacing w:line="288" w:lineRule="auto"/>
        <w:jc w:val="both"/>
        <w:rPr>
          <w:sz w:val="20"/>
          <w:szCs w:val="20"/>
        </w:rPr>
      </w:pPr>
    </w:p>
    <w:p w:rsidR="00C52059" w:rsidRDefault="00C52059" w:rsidP="00C5205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C52059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C52059" w:rsidRPr="009A71E1" w:rsidRDefault="00C52059" w:rsidP="00C5205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19/11-28/1</w:t>
      </w:r>
    </w:p>
    <w:p w:rsidR="00C52059" w:rsidRPr="009A71E1" w:rsidRDefault="00C52059" w:rsidP="00C5205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«28»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1089"/>
        <w:gridCol w:w="677"/>
        <w:gridCol w:w="1312"/>
        <w:gridCol w:w="831"/>
        <w:gridCol w:w="1395"/>
        <w:gridCol w:w="893"/>
        <w:gridCol w:w="1291"/>
        <w:gridCol w:w="792"/>
      </w:tblGrid>
      <w:tr w:rsidR="00C52059" w:rsidRPr="009A71E1" w:rsidTr="0061179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52059" w:rsidRPr="009A71E1" w:rsidTr="0061179E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C87C75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52059" w:rsidRPr="009A71E1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52059" w:rsidRPr="009A71E1" w:rsidRDefault="00C52059" w:rsidP="0061179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52059" w:rsidRPr="009A71E1" w:rsidRDefault="00C52059" w:rsidP="0061179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52059" w:rsidRPr="009A71E1" w:rsidRDefault="00C52059" w:rsidP="0061179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52059" w:rsidRPr="009A71E1" w:rsidTr="0061179E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C87C75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«СТК-Альянс»/ООО «СТК-Альянс»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5405497799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1145476078659 от 24 июня 2014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Бадалян Гарик Ишханович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ул. Гоголя, д. 235/1, оф.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9A71E1" w:rsidRDefault="00C52059" w:rsidP="0061179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(383)279-44-50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AB3F58" w:rsidRDefault="00C52059" w:rsidP="0061179E">
            <w:pPr>
              <w:autoSpaceDE w:val="0"/>
              <w:autoSpaceDN w:val="0"/>
              <w:ind w:left="8" w:firstLine="10"/>
              <w:jc w:val="center"/>
              <w:rPr>
                <w:b/>
                <w:spacing w:val="-6"/>
                <w:sz w:val="20"/>
                <w:szCs w:val="20"/>
                <w:u w:val="single"/>
              </w:rPr>
            </w:pPr>
            <w:r>
              <w:rPr>
                <w:b/>
                <w:spacing w:val="-6"/>
                <w:sz w:val="20"/>
                <w:szCs w:val="20"/>
                <w:u w:val="single"/>
              </w:rPr>
              <w:t xml:space="preserve">Право отсутствует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763C78" w:rsidRDefault="00C52059" w:rsidP="0061179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52059" w:rsidRPr="009A71E1" w:rsidTr="0061179E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1744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«УНИВЕРСАЛЬНЫЙ СЕРВИС»/ООО «УНИСЕРВИС»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5406598743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1155476140258 от 22 декабря 2015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Пальваль Инна Геннадьевна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Семьи Шамшиных, д. 64, офис 407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(913)9232034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63C78">
              <w:rPr>
                <w:spacing w:val="-6"/>
                <w:sz w:val="20"/>
                <w:szCs w:val="20"/>
              </w:rPr>
              <w:t>Право имеется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763C78" w:rsidRDefault="00C52059" w:rsidP="0061179E">
            <w:pPr>
              <w:jc w:val="center"/>
              <w:rPr>
                <w:sz w:val="20"/>
                <w:szCs w:val="20"/>
              </w:rPr>
            </w:pPr>
            <w:r w:rsidRPr="00763C78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763C78" w:rsidRDefault="00C52059" w:rsidP="0061179E">
            <w:pPr>
              <w:jc w:val="center"/>
              <w:rPr>
                <w:color w:val="000000"/>
                <w:sz w:val="20"/>
                <w:szCs w:val="20"/>
              </w:rPr>
            </w:pPr>
            <w:r w:rsidRPr="00763C7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Default="00C52059" w:rsidP="00611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59" w:rsidRPr="00FD1C31" w:rsidRDefault="00C52059" w:rsidP="0061179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C52059" w:rsidRPr="009A71E1" w:rsidRDefault="00C52059" w:rsidP="00C52059">
      <w:pPr>
        <w:ind w:firstLine="708"/>
        <w:jc w:val="both"/>
        <w:rPr>
          <w:sz w:val="20"/>
          <w:szCs w:val="20"/>
        </w:rPr>
      </w:pPr>
    </w:p>
    <w:p w:rsidR="00C52059" w:rsidRDefault="00C52059" w:rsidP="00C52059">
      <w:pPr>
        <w:ind w:firstLine="708"/>
        <w:jc w:val="both"/>
        <w:rPr>
          <w:sz w:val="20"/>
          <w:szCs w:val="20"/>
        </w:rPr>
      </w:pPr>
    </w:p>
    <w:p w:rsidR="00C52059" w:rsidRDefault="00C52059" w:rsidP="00C52059">
      <w:pPr>
        <w:ind w:firstLine="708"/>
        <w:jc w:val="both"/>
        <w:rPr>
          <w:sz w:val="20"/>
          <w:szCs w:val="20"/>
        </w:rPr>
      </w:pPr>
    </w:p>
    <w:p w:rsidR="00C52059" w:rsidRPr="009A71E1" w:rsidRDefault="00C52059" w:rsidP="00C52059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Владимир Адольфович</w:t>
      </w:r>
    </w:p>
    <w:p w:rsidR="00C52059" w:rsidRPr="009A71E1" w:rsidRDefault="00C52059" w:rsidP="00C52059">
      <w:pPr>
        <w:ind w:firstLine="708"/>
        <w:rPr>
          <w:sz w:val="20"/>
          <w:szCs w:val="20"/>
        </w:rPr>
      </w:pPr>
    </w:p>
    <w:p w:rsidR="00C52059" w:rsidRPr="005734EA" w:rsidRDefault="00C52059" w:rsidP="00C52059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Алексей Николаевич</w:t>
      </w:r>
    </w:p>
    <w:p w:rsidR="00A2403B" w:rsidRDefault="00A2403B">
      <w:bookmarkStart w:id="2" w:name="_GoBack"/>
      <w:bookmarkEnd w:id="2"/>
    </w:p>
    <w:sectPr w:rsidR="00A2403B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59"/>
    <w:rsid w:val="00A2403B"/>
    <w:rsid w:val="00C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39C4-CA2B-44E5-8A07-F31EF2AD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5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C52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C5205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2019-11-28T10:47:00Z</dcterms:created>
  <dcterms:modified xsi:type="dcterms:W3CDTF">2019-11-28T10:47:00Z</dcterms:modified>
</cp:coreProperties>
</file>